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CE247" w14:textId="170E1273" w:rsidR="001D466D" w:rsidRPr="009B5628" w:rsidRDefault="005B56C4" w:rsidP="009B5628">
      <w:pPr>
        <w:spacing w:after="100" w:line="276" w:lineRule="auto"/>
        <w:ind w:left="-425"/>
        <w:rPr>
          <w:rFonts w:ascii="Proxima nova" w:hAnsi="Proxima nova"/>
          <w:i/>
          <w:iCs/>
          <w:color w:val="000000"/>
          <w:szCs w:val="24"/>
        </w:rPr>
      </w:pPr>
      <w:r>
        <w:rPr>
          <w:rFonts w:ascii="Proxima nova" w:hAnsi="Proxima nova"/>
          <w:i/>
          <w:iCs/>
          <w:noProof/>
          <w:color w:val="000000" w:themeColor="text1"/>
          <w:szCs w:val="24"/>
          <w:lang w:eastAsia="ru-RU"/>
        </w:rPr>
        <w:pict w14:anchorId="0079643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6.35pt;margin-top:8.95pt;width:337.5pt;height:43.2pt;z-index:251661312;visibility:visible;mso-wrap-distance-top:3.6pt;mso-wrap-distance-bottom:3.6pt;mso-position-horizontal-relative:margin;mso-width-relative:margin;mso-height-relative:margin" filled="f" stroked="f">
            <v:textbox>
              <w:txbxContent>
                <w:p w14:paraId="3156159C" w14:textId="77777777" w:rsidR="001C3E97" w:rsidRPr="00DF27EF" w:rsidRDefault="008B5F60">
                  <w:pPr>
                    <w:spacing w:after="0" w:line="240" w:lineRule="auto"/>
                    <w:jc w:val="right"/>
                    <w:rPr>
                      <w:rFonts w:ascii="PROXIMA NOVA LIGHT" w:eastAsia="Times New Roman" w:hAnsi="PROXIMA NOVA LIGHT"/>
                      <w:color w:val="000000"/>
                      <w:szCs w:val="24"/>
                    </w:rPr>
                  </w:pPr>
                  <w:r w:rsidRPr="00DF27EF">
                    <w:rPr>
                      <w:rFonts w:ascii="PROXIMA NOVA LIGHT" w:eastAsia="Times New Roman" w:hAnsi="PROXIMA NOVA LIGHT"/>
                      <w:color w:val="000000"/>
                      <w:szCs w:val="24"/>
                    </w:rPr>
                    <w:t xml:space="preserve">Региональная общественная организация </w:t>
                  </w:r>
                </w:p>
                <w:p w14:paraId="4E87C688" w14:textId="77777777" w:rsidR="001C3E97" w:rsidRPr="00DF27EF" w:rsidRDefault="008B5F60">
                  <w:pPr>
                    <w:spacing w:after="0" w:line="240" w:lineRule="auto"/>
                    <w:jc w:val="right"/>
                    <w:rPr>
                      <w:rFonts w:ascii="PROXIMA NOVA LIGHT" w:eastAsia="Times New Roman" w:hAnsi="PROXIMA NOVA LIGHT"/>
                      <w:szCs w:val="24"/>
                    </w:rPr>
                  </w:pPr>
                  <w:r w:rsidRPr="00DF27EF">
                    <w:rPr>
                      <w:rFonts w:ascii="PROXIMA NOVA LIGHT" w:eastAsia="Times New Roman" w:hAnsi="PROXIMA NOVA LIGHT"/>
                      <w:color w:val="000000"/>
                      <w:szCs w:val="24"/>
                    </w:rPr>
                    <w:t>«Федерация баскетбола Нижегородской области»</w:t>
                  </w:r>
                </w:p>
                <w:p w14:paraId="49D82679" w14:textId="77777777" w:rsidR="001C3E97" w:rsidRPr="00DF27EF" w:rsidRDefault="001C3E97">
                  <w:pPr>
                    <w:pStyle w:val="af2"/>
                    <w:jc w:val="right"/>
                    <w:rPr>
                      <w:rFonts w:ascii="PROXIMA NOVA LIGHT" w:hAnsi="PROXIMA NOVA LIGHT"/>
                      <w:color w:val="767171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="008B5F60" w:rsidRPr="00A97A5C">
        <w:rPr>
          <w:rFonts w:ascii="Proxima nova" w:hAnsi="Proxima nova"/>
          <w:i/>
          <w:iCs/>
          <w:noProof/>
          <w:color w:val="000000" w:themeColor="text1"/>
          <w:szCs w:val="24"/>
          <w:lang w:eastAsia="ru-RU"/>
        </w:rPr>
        <w:drawing>
          <wp:inline distT="0" distB="0" distL="0" distR="0" wp14:anchorId="4C07154F" wp14:editId="46C9446D">
            <wp:extent cx="1824293" cy="1020445"/>
            <wp:effectExtent l="0" t="0" r="5080" b="0"/>
            <wp:docPr id="2" name="Picture 1" descr="Macintosh HD:Users:kzntsvegor:Desktop:Лого ФБ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Macintosh HD:Users:kzntsvegor:Desktop:Лого ФБНО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1824868" cy="10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19CBA" w14:textId="3221BD89" w:rsidR="00D95086" w:rsidRPr="00A97A5C" w:rsidRDefault="002A0BCC" w:rsidP="002A0BCC">
      <w:pPr>
        <w:spacing w:after="100" w:line="240" w:lineRule="auto"/>
        <w:jc w:val="center"/>
        <w:rPr>
          <w:rFonts w:ascii="Proxima nova" w:hAnsi="Proxima nova"/>
          <w:b/>
          <w:bCs/>
          <w:i/>
          <w:iCs/>
          <w:color w:val="000000" w:themeColor="text1"/>
          <w:sz w:val="32"/>
          <w:szCs w:val="32"/>
        </w:rPr>
      </w:pPr>
      <w:r w:rsidRPr="00A97A5C">
        <w:rPr>
          <w:rFonts w:ascii="Proxima nova" w:hAnsi="Proxima nova"/>
          <w:b/>
          <w:bCs/>
          <w:i/>
          <w:iCs/>
          <w:color w:val="000000" w:themeColor="text1"/>
          <w:sz w:val="32"/>
          <w:szCs w:val="32"/>
        </w:rPr>
        <w:t>Карточка РОО «ФБНО»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A97A5C" w:rsidRPr="00A97A5C" w14:paraId="1C776495" w14:textId="77777777" w:rsidTr="005030E1">
        <w:trPr>
          <w:trHeight w:val="336"/>
        </w:trPr>
        <w:tc>
          <w:tcPr>
            <w:tcW w:w="3794" w:type="dxa"/>
            <w:vAlign w:val="center"/>
          </w:tcPr>
          <w:p w14:paraId="44B196B3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Полное</w:t>
            </w:r>
          </w:p>
          <w:p w14:paraId="6BEF25D8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14:paraId="508BC0FC" w14:textId="555AB5B3" w:rsidR="00A97A5C" w:rsidRPr="005030E1" w:rsidRDefault="00A97A5C" w:rsidP="00A97A5C">
            <w:pPr>
              <w:spacing w:after="0" w:line="240" w:lineRule="auto"/>
              <w:rPr>
                <w:rFonts w:ascii="PROXIMA NOVA LIGHT" w:eastAsia="Times New Roman" w:hAnsi="PROXIMA NOVA LIGHT"/>
                <w:color w:val="000000"/>
                <w:sz w:val="22"/>
              </w:rPr>
            </w:pPr>
            <w:r w:rsidRPr="005030E1">
              <w:rPr>
                <w:rFonts w:ascii="PROXIMA NOVA LIGHT" w:eastAsia="Times New Roman" w:hAnsi="PROXIMA NOVA LIGHT"/>
                <w:color w:val="000000"/>
                <w:sz w:val="22"/>
              </w:rPr>
              <w:t>Региональная общественная организация «Федерация баскетбола Нижегородской области»</w:t>
            </w:r>
          </w:p>
        </w:tc>
      </w:tr>
      <w:tr w:rsidR="00A97A5C" w:rsidRPr="00A97A5C" w14:paraId="068B24F3" w14:textId="77777777" w:rsidTr="005030E1">
        <w:trPr>
          <w:trHeight w:val="391"/>
        </w:trPr>
        <w:tc>
          <w:tcPr>
            <w:tcW w:w="3794" w:type="dxa"/>
            <w:vAlign w:val="center"/>
          </w:tcPr>
          <w:p w14:paraId="2B5A6439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Сокращенное</w:t>
            </w:r>
          </w:p>
          <w:p w14:paraId="45C3AC1C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14:paraId="7EAE79FF" w14:textId="3090C93B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</w:rPr>
              <w:t>РОО «ФБНО»</w:t>
            </w:r>
          </w:p>
        </w:tc>
      </w:tr>
      <w:tr w:rsidR="00A97A5C" w:rsidRPr="00A97A5C" w14:paraId="2633A60A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231534C1" w14:textId="77777777" w:rsidR="00A97A5C" w:rsidRPr="005030E1" w:rsidRDefault="00A97A5C" w:rsidP="00D53E4A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Юридический адрес</w:t>
            </w:r>
          </w:p>
        </w:tc>
        <w:tc>
          <w:tcPr>
            <w:tcW w:w="6520" w:type="dxa"/>
            <w:vAlign w:val="center"/>
          </w:tcPr>
          <w:p w14:paraId="7F95859C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</w:rPr>
              <w:t xml:space="preserve">603022, г. Нижний Новгород, ул. Красносельская, д. 9А, </w:t>
            </w:r>
            <w:proofErr w:type="spellStart"/>
            <w:r w:rsidRPr="005030E1">
              <w:rPr>
                <w:rFonts w:ascii="Proxima nova" w:hAnsi="Proxima nova"/>
                <w:bCs/>
                <w:sz w:val="22"/>
              </w:rPr>
              <w:t>помещ</w:t>
            </w:r>
            <w:proofErr w:type="spellEnd"/>
            <w:r w:rsidRPr="005030E1">
              <w:rPr>
                <w:rFonts w:ascii="Proxima nova" w:hAnsi="Proxima nova"/>
                <w:bCs/>
                <w:sz w:val="22"/>
              </w:rPr>
              <w:t xml:space="preserve">. П4. </w:t>
            </w:r>
          </w:p>
        </w:tc>
      </w:tr>
      <w:tr w:rsidR="00A97A5C" w:rsidRPr="00A97A5C" w14:paraId="78F39ED3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2675848F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Фактический адрес</w:t>
            </w:r>
          </w:p>
        </w:tc>
        <w:tc>
          <w:tcPr>
            <w:tcW w:w="6520" w:type="dxa"/>
            <w:vAlign w:val="center"/>
          </w:tcPr>
          <w:p w14:paraId="056B1AE6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</w:rPr>
              <w:t>603071, г. Нижний Новгород, ул. Карла Маркса, д. 23</w:t>
            </w:r>
          </w:p>
        </w:tc>
      </w:tr>
      <w:tr w:rsidR="00A97A5C" w:rsidRPr="00A97A5C" w14:paraId="2262D15E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35210A7A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Почтовый адрес</w:t>
            </w:r>
          </w:p>
        </w:tc>
        <w:tc>
          <w:tcPr>
            <w:tcW w:w="6520" w:type="dxa"/>
            <w:vAlign w:val="center"/>
          </w:tcPr>
          <w:p w14:paraId="4F9BADAE" w14:textId="270C7035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</w:rPr>
              <w:t>603071, г. Нижний Новгород, ул. Карла Маркса, д. 23</w:t>
            </w:r>
          </w:p>
        </w:tc>
      </w:tr>
      <w:tr w:rsidR="00A97A5C" w:rsidRPr="00A97A5C" w14:paraId="778F9078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4406BEDE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Телефон/факс</w:t>
            </w:r>
          </w:p>
        </w:tc>
        <w:tc>
          <w:tcPr>
            <w:tcW w:w="6520" w:type="dxa"/>
            <w:vAlign w:val="center"/>
          </w:tcPr>
          <w:p w14:paraId="51D51B92" w14:textId="777DF2A0" w:rsidR="00A97A5C" w:rsidRPr="005030E1" w:rsidRDefault="005030E1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</w:rPr>
              <w:t>+7 987 548-64-00</w:t>
            </w:r>
          </w:p>
        </w:tc>
      </w:tr>
      <w:tr w:rsidR="00A97A5C" w:rsidRPr="00A97A5C" w14:paraId="22670695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59A64307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ИНН / КПП</w:t>
            </w:r>
          </w:p>
        </w:tc>
        <w:tc>
          <w:tcPr>
            <w:tcW w:w="6520" w:type="dxa"/>
            <w:vAlign w:val="center"/>
          </w:tcPr>
          <w:p w14:paraId="5A665210" w14:textId="1A7BCC84" w:rsidR="00A97A5C" w:rsidRPr="005030E1" w:rsidRDefault="00177133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</w:rPr>
              <w:t xml:space="preserve">5257184479 </w:t>
            </w:r>
            <w:r w:rsidR="00A97A5C" w:rsidRPr="005030E1">
              <w:rPr>
                <w:rFonts w:ascii="Proxima nova" w:hAnsi="Proxima nova"/>
                <w:bCs/>
                <w:sz w:val="22"/>
              </w:rPr>
              <w:t>/ 526201001</w:t>
            </w:r>
          </w:p>
        </w:tc>
      </w:tr>
      <w:tr w:rsidR="00A97A5C" w:rsidRPr="00A97A5C" w14:paraId="43270B8C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657442A4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ОГРН</w:t>
            </w:r>
          </w:p>
        </w:tc>
        <w:tc>
          <w:tcPr>
            <w:tcW w:w="6520" w:type="dxa"/>
            <w:vAlign w:val="center"/>
          </w:tcPr>
          <w:p w14:paraId="382D767B" w14:textId="6D4A7CD2" w:rsidR="00A97A5C" w:rsidRPr="005030E1" w:rsidRDefault="00177133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</w:rPr>
              <w:t>1185275055052</w:t>
            </w:r>
          </w:p>
        </w:tc>
      </w:tr>
      <w:tr w:rsidR="00A97A5C" w:rsidRPr="00A97A5C" w14:paraId="212AE339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4BF2E2E9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proofErr w:type="spellStart"/>
            <w:r w:rsidRPr="005030E1">
              <w:rPr>
                <w:rFonts w:ascii="Proxima nova" w:hAnsi="Proxima nova"/>
                <w:b/>
                <w:bCs/>
                <w:sz w:val="22"/>
              </w:rPr>
              <w:t>Расч</w:t>
            </w:r>
            <w:proofErr w:type="spellEnd"/>
            <w:r w:rsidRPr="005030E1">
              <w:rPr>
                <w:rFonts w:ascii="Proxima nova" w:hAnsi="Proxima nova"/>
                <w:b/>
                <w:bCs/>
                <w:sz w:val="22"/>
              </w:rPr>
              <w:t>. счет</w:t>
            </w:r>
          </w:p>
        </w:tc>
        <w:tc>
          <w:tcPr>
            <w:tcW w:w="6520" w:type="dxa"/>
            <w:vAlign w:val="center"/>
          </w:tcPr>
          <w:p w14:paraId="3FF7D172" w14:textId="43D96F94" w:rsidR="00A97A5C" w:rsidRPr="00323815" w:rsidRDefault="00323815" w:rsidP="00323815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323815">
              <w:rPr>
                <w:rFonts w:ascii="Proxima nova" w:hAnsi="Proxima nova"/>
                <w:bCs/>
                <w:sz w:val="22"/>
              </w:rPr>
              <w:t xml:space="preserve">40703810902500003739 </w:t>
            </w:r>
          </w:p>
        </w:tc>
      </w:tr>
      <w:tr w:rsidR="00A97A5C" w:rsidRPr="00A97A5C" w14:paraId="406273BA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055BCF43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Корр. счет</w:t>
            </w:r>
          </w:p>
        </w:tc>
        <w:tc>
          <w:tcPr>
            <w:tcW w:w="6520" w:type="dxa"/>
            <w:vAlign w:val="center"/>
          </w:tcPr>
          <w:p w14:paraId="2E2AF0BE" w14:textId="754E221F" w:rsidR="00A97A5C" w:rsidRPr="005030E1" w:rsidRDefault="004F44B9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4F44B9">
              <w:rPr>
                <w:rFonts w:ascii="Proxima nova" w:hAnsi="Proxima nova"/>
                <w:bCs/>
                <w:sz w:val="22"/>
              </w:rPr>
              <w:t>30101810745374525104</w:t>
            </w:r>
          </w:p>
        </w:tc>
      </w:tr>
      <w:tr w:rsidR="00A97A5C" w:rsidRPr="00A97A5C" w14:paraId="2C4628F6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1BFE8415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БИК банка</w:t>
            </w:r>
          </w:p>
        </w:tc>
        <w:tc>
          <w:tcPr>
            <w:tcW w:w="6520" w:type="dxa"/>
            <w:vAlign w:val="center"/>
          </w:tcPr>
          <w:p w14:paraId="0E1DE77C" w14:textId="563F6250" w:rsidR="00A97A5C" w:rsidRPr="005030E1" w:rsidRDefault="004F44B9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4F44B9">
              <w:rPr>
                <w:rFonts w:ascii="Proxima nova" w:hAnsi="Proxima nova"/>
                <w:bCs/>
                <w:sz w:val="22"/>
              </w:rPr>
              <w:t>044525104</w:t>
            </w:r>
          </w:p>
        </w:tc>
      </w:tr>
      <w:tr w:rsidR="00A97A5C" w:rsidRPr="00A97A5C" w14:paraId="7A36C0A0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1A9E1F97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Банк</w:t>
            </w:r>
          </w:p>
        </w:tc>
        <w:tc>
          <w:tcPr>
            <w:tcW w:w="6520" w:type="dxa"/>
            <w:vAlign w:val="center"/>
          </w:tcPr>
          <w:p w14:paraId="3F2E9C80" w14:textId="72FE248D" w:rsidR="00A97A5C" w:rsidRPr="005030E1" w:rsidRDefault="004F44B9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4F44B9">
              <w:rPr>
                <w:rFonts w:ascii="Proxima nova" w:hAnsi="Proxima nova"/>
                <w:bCs/>
                <w:sz w:val="22"/>
              </w:rPr>
              <w:t>ООО "Банк Точка"</w:t>
            </w:r>
          </w:p>
        </w:tc>
      </w:tr>
      <w:tr w:rsidR="00A97A5C" w:rsidRPr="00A97A5C" w14:paraId="3F874E71" w14:textId="77777777" w:rsidTr="005030E1">
        <w:trPr>
          <w:trHeight w:val="439"/>
        </w:trPr>
        <w:tc>
          <w:tcPr>
            <w:tcW w:w="10314" w:type="dxa"/>
            <w:gridSpan w:val="2"/>
            <w:vAlign w:val="center"/>
          </w:tcPr>
          <w:p w14:paraId="036B1EC0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Классификаторы в статистическом регистре</w:t>
            </w:r>
          </w:p>
        </w:tc>
      </w:tr>
      <w:tr w:rsidR="00A97A5C" w:rsidRPr="00A97A5C" w14:paraId="283F3A51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44D922B6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 xml:space="preserve">ОКПО  </w:t>
            </w:r>
          </w:p>
        </w:tc>
        <w:tc>
          <w:tcPr>
            <w:tcW w:w="6520" w:type="dxa"/>
            <w:vAlign w:val="center"/>
          </w:tcPr>
          <w:p w14:paraId="59157BE7" w14:textId="5EFF13B5" w:rsidR="00A97A5C" w:rsidRPr="005030E1" w:rsidRDefault="001D23C4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33662673</w:t>
            </w:r>
          </w:p>
        </w:tc>
      </w:tr>
      <w:tr w:rsidR="00A97A5C" w:rsidRPr="00A97A5C" w14:paraId="5C64524F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1CACF066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ОКАТО</w:t>
            </w:r>
          </w:p>
        </w:tc>
        <w:tc>
          <w:tcPr>
            <w:tcW w:w="6520" w:type="dxa"/>
            <w:vAlign w:val="center"/>
          </w:tcPr>
          <w:p w14:paraId="318F2AA9" w14:textId="399FE444" w:rsidR="00A97A5C" w:rsidRPr="005030E1" w:rsidRDefault="005030E1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22401000000</w:t>
            </w:r>
            <w:bookmarkStart w:id="0" w:name="_GoBack"/>
            <w:bookmarkEnd w:id="0"/>
          </w:p>
        </w:tc>
      </w:tr>
      <w:tr w:rsidR="00A97A5C" w:rsidRPr="00A97A5C" w14:paraId="206D5982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0FB69464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ОКТМО</w:t>
            </w:r>
          </w:p>
        </w:tc>
        <w:tc>
          <w:tcPr>
            <w:tcW w:w="6520" w:type="dxa"/>
            <w:vAlign w:val="center"/>
          </w:tcPr>
          <w:p w14:paraId="6A67852F" w14:textId="55790A4A" w:rsidR="00A97A5C" w:rsidRPr="005030E1" w:rsidRDefault="005030E1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22701000001</w:t>
            </w:r>
          </w:p>
        </w:tc>
      </w:tr>
      <w:tr w:rsidR="00A97A5C" w:rsidRPr="00A97A5C" w14:paraId="50E4E97C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1E0F8641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ОКОГУ</w:t>
            </w:r>
          </w:p>
        </w:tc>
        <w:tc>
          <w:tcPr>
            <w:tcW w:w="6520" w:type="dxa"/>
            <w:vAlign w:val="center"/>
          </w:tcPr>
          <w:p w14:paraId="549E1DAA" w14:textId="013EEEE8" w:rsidR="00A97A5C" w:rsidRPr="005030E1" w:rsidRDefault="001D23C4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4220003</w:t>
            </w:r>
          </w:p>
        </w:tc>
      </w:tr>
      <w:tr w:rsidR="00A97A5C" w:rsidRPr="00A97A5C" w14:paraId="6C5DF589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78DE1502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ОКФС</w:t>
            </w:r>
          </w:p>
        </w:tc>
        <w:tc>
          <w:tcPr>
            <w:tcW w:w="6520" w:type="dxa"/>
            <w:vAlign w:val="center"/>
          </w:tcPr>
          <w:p w14:paraId="7AD8DB32" w14:textId="0A3F30FF" w:rsidR="00A97A5C" w:rsidRPr="005030E1" w:rsidRDefault="001D23C4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53</w:t>
            </w:r>
          </w:p>
        </w:tc>
      </w:tr>
      <w:tr w:rsidR="00A97A5C" w:rsidRPr="00A97A5C" w14:paraId="306C97CB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6BA18A05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ОКОПФ</w:t>
            </w:r>
          </w:p>
        </w:tc>
        <w:tc>
          <w:tcPr>
            <w:tcW w:w="6520" w:type="dxa"/>
            <w:vAlign w:val="center"/>
          </w:tcPr>
          <w:p w14:paraId="2F38C865" w14:textId="0EB35C7A" w:rsidR="00A97A5C" w:rsidRPr="005030E1" w:rsidRDefault="005030E1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  <w:lang w:val="en-US"/>
              </w:rPr>
            </w:pPr>
            <w:r w:rsidRPr="005030E1">
              <w:rPr>
                <w:rFonts w:ascii="Proxima nova" w:hAnsi="Proxima nova"/>
                <w:sz w:val="22"/>
                <w:lang w:val="en-US"/>
              </w:rPr>
              <w:t xml:space="preserve">20200 - </w:t>
            </w:r>
            <w:proofErr w:type="spellStart"/>
            <w:r w:rsidRPr="005030E1">
              <w:rPr>
                <w:rFonts w:ascii="Proxima nova" w:hAnsi="Proxima nova"/>
                <w:sz w:val="22"/>
                <w:lang w:val="en-US"/>
              </w:rPr>
              <w:t>Общественные</w:t>
            </w:r>
            <w:proofErr w:type="spellEnd"/>
            <w:r w:rsidRPr="005030E1">
              <w:rPr>
                <w:rFonts w:ascii="Proxima nova" w:hAnsi="Proxima nova"/>
                <w:sz w:val="22"/>
                <w:lang w:val="en-US"/>
              </w:rPr>
              <w:t xml:space="preserve"> </w:t>
            </w:r>
            <w:proofErr w:type="spellStart"/>
            <w:r w:rsidRPr="005030E1">
              <w:rPr>
                <w:rFonts w:ascii="Proxima nova" w:hAnsi="Proxima nova"/>
                <w:sz w:val="22"/>
                <w:lang w:val="en-US"/>
              </w:rPr>
              <w:t>организации</w:t>
            </w:r>
            <w:proofErr w:type="spellEnd"/>
          </w:p>
        </w:tc>
      </w:tr>
      <w:tr w:rsidR="00A97A5C" w:rsidRPr="00A97A5C" w14:paraId="74416FC9" w14:textId="77777777" w:rsidTr="005030E1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51081D10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ОКВЭД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F4FD23E" w14:textId="397F97F3" w:rsidR="00A97A5C" w:rsidRPr="005030E1" w:rsidRDefault="00791BF2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93.19 Деятельность в области спорта прочая</w:t>
            </w:r>
          </w:p>
        </w:tc>
      </w:tr>
      <w:tr w:rsidR="005030E1" w:rsidRPr="00A97A5C" w14:paraId="3B9AA0B8" w14:textId="77777777" w:rsidTr="005030E1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3E4CAB0D" w14:textId="105CEF36" w:rsidR="005030E1" w:rsidRPr="005030E1" w:rsidRDefault="005030E1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Система НО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1E4AEE09" w14:textId="068AED73" w:rsidR="005030E1" w:rsidRPr="005030E1" w:rsidRDefault="005030E1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УСН «Доходы»</w:t>
            </w:r>
          </w:p>
        </w:tc>
      </w:tr>
      <w:tr w:rsidR="00A97A5C" w:rsidRPr="00A97A5C" w14:paraId="7B7D3986" w14:textId="77777777" w:rsidTr="005030E1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5501" w14:textId="2AADDDD3" w:rsidR="00A97A5C" w:rsidRPr="005030E1" w:rsidRDefault="00177133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Председатель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B8E4" w14:textId="1549FEC0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Хайретдинов Илья Фяритович</w:t>
            </w:r>
          </w:p>
          <w:p w14:paraId="4B00DF24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sz w:val="22"/>
              </w:rPr>
              <w:t>действует на основании Устава</w:t>
            </w:r>
          </w:p>
        </w:tc>
      </w:tr>
      <w:tr w:rsidR="00A97A5C" w:rsidRPr="00A97A5C" w14:paraId="0272C63A" w14:textId="77777777" w:rsidTr="005030E1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488" w14:textId="36C727B7" w:rsidR="00A97A5C" w:rsidRPr="005030E1" w:rsidRDefault="005030E1" w:rsidP="00D53E4A">
            <w:pPr>
              <w:spacing w:after="0" w:line="240" w:lineRule="auto"/>
              <w:rPr>
                <w:rFonts w:ascii="Proxima nova" w:hAnsi="Proxima nova"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Сайт, е</w:t>
            </w:r>
            <w:r w:rsidR="00A97A5C" w:rsidRPr="005030E1">
              <w:rPr>
                <w:rFonts w:ascii="Proxima nova" w:hAnsi="Proxima nova"/>
                <w:b/>
                <w:bCs/>
                <w:sz w:val="22"/>
              </w:rPr>
              <w:t>-</w:t>
            </w:r>
            <w:proofErr w:type="spellStart"/>
            <w:r w:rsidR="00A97A5C" w:rsidRPr="005030E1">
              <w:rPr>
                <w:rFonts w:ascii="Proxima nova" w:hAnsi="Proxima nova"/>
                <w:b/>
                <w:bCs/>
                <w:sz w:val="22"/>
              </w:rPr>
              <w:t>mail</w:t>
            </w:r>
            <w:proofErr w:type="spellEnd"/>
            <w:r w:rsidR="00A97A5C" w:rsidRPr="005030E1">
              <w:rPr>
                <w:rFonts w:ascii="Proxima nova" w:hAnsi="Proxima nova"/>
                <w:b/>
                <w:bCs/>
                <w:sz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9C8" w14:textId="2D51843D" w:rsidR="00A97A5C" w:rsidRPr="005030E1" w:rsidRDefault="005030E1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Cs/>
                <w:sz w:val="22"/>
                <w:lang w:val="en-US"/>
              </w:rPr>
              <w:t xml:space="preserve">52.basketball, </w:t>
            </w:r>
            <w:hyperlink r:id="rId9" w:tgtFrame="_blank" w:history="1">
              <w:r w:rsidRPr="005030E1">
                <w:rPr>
                  <w:rFonts w:ascii="Proxima nova" w:hAnsi="Proxima nova"/>
                  <w:bCs/>
                  <w:sz w:val="22"/>
                  <w:lang w:val="en-US"/>
                </w:rPr>
                <w:t>office@52.basketball</w:t>
              </w:r>
            </w:hyperlink>
          </w:p>
        </w:tc>
      </w:tr>
      <w:tr w:rsidR="00A97A5C" w:rsidRPr="00A97A5C" w14:paraId="37E21CA1" w14:textId="77777777" w:rsidTr="005030E1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B4703" w14:textId="77777777" w:rsidR="00A97A5C" w:rsidRPr="005030E1" w:rsidRDefault="00A97A5C" w:rsidP="00D53E4A">
            <w:pPr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FEA72" w14:textId="77777777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  <w:lang w:val="en-US"/>
              </w:rPr>
            </w:pPr>
          </w:p>
        </w:tc>
      </w:tr>
      <w:tr w:rsidR="00A97A5C" w:rsidRPr="00A97A5C" w14:paraId="25545329" w14:textId="77777777" w:rsidTr="005030E1">
        <w:trPr>
          <w:trHeight w:val="39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58A" w14:textId="34A7F591" w:rsidR="00A97A5C" w:rsidRPr="005030E1" w:rsidRDefault="00A97A5C" w:rsidP="00D5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" w:hAnsi="Proxima nova"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Реквизиты в ПАО Сбербанк</w:t>
            </w:r>
            <w:r w:rsidR="00177133" w:rsidRPr="005030E1">
              <w:rPr>
                <w:rFonts w:ascii="Proxima nova" w:hAnsi="Proxima nova"/>
                <w:b/>
                <w:bCs/>
                <w:sz w:val="22"/>
              </w:rPr>
              <w:t xml:space="preserve"> (для пожертвований)</w:t>
            </w:r>
          </w:p>
        </w:tc>
      </w:tr>
      <w:tr w:rsidR="00A97A5C" w:rsidRPr="00A97A5C" w14:paraId="5F70C667" w14:textId="77777777" w:rsidTr="005030E1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0178" w14:textId="77777777" w:rsidR="00A97A5C" w:rsidRPr="005030E1" w:rsidRDefault="00A97A5C" w:rsidP="00D53E4A">
            <w:pPr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Банк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D90" w14:textId="3804C0F6" w:rsidR="00A97A5C" w:rsidRPr="009B5628" w:rsidRDefault="009B5628" w:rsidP="009B5628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sz w:val="22"/>
              </w:rPr>
            </w:pPr>
            <w:r w:rsidRPr="009B5628">
              <w:rPr>
                <w:rFonts w:ascii="Proxima nova" w:hAnsi="Proxima nova"/>
                <w:sz w:val="22"/>
              </w:rPr>
              <w:t xml:space="preserve">ВОЛГО-ВЯТСКИЙ БАНК ПАО СБЕРБАНК   </w:t>
            </w:r>
          </w:p>
        </w:tc>
      </w:tr>
      <w:tr w:rsidR="00A97A5C" w:rsidRPr="00A97A5C" w14:paraId="27217556" w14:textId="77777777" w:rsidTr="005030E1">
        <w:trPr>
          <w:trHeight w:val="397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04783623" w14:textId="77777777" w:rsidR="00A97A5C" w:rsidRPr="005030E1" w:rsidRDefault="00A97A5C" w:rsidP="00D53E4A">
            <w:pPr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р/с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2C19297" w14:textId="156CD61C" w:rsidR="00A97A5C" w:rsidRPr="005030E1" w:rsidRDefault="009B5628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  <w:lang w:val="en-US"/>
              </w:rPr>
            </w:pPr>
            <w:r w:rsidRPr="009B5628">
              <w:rPr>
                <w:rFonts w:ascii="Proxima nova" w:hAnsi="Proxima nova"/>
                <w:sz w:val="22"/>
              </w:rPr>
              <w:t>40703810342000002115</w:t>
            </w:r>
          </w:p>
        </w:tc>
      </w:tr>
      <w:tr w:rsidR="00A97A5C" w:rsidRPr="00A97A5C" w14:paraId="5C19A982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499F2CD9" w14:textId="77777777" w:rsidR="00A97A5C" w:rsidRPr="005030E1" w:rsidRDefault="00A97A5C" w:rsidP="00D53E4A">
            <w:pPr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к/с</w:t>
            </w:r>
          </w:p>
        </w:tc>
        <w:tc>
          <w:tcPr>
            <w:tcW w:w="6520" w:type="dxa"/>
            <w:vAlign w:val="center"/>
          </w:tcPr>
          <w:p w14:paraId="7A885B0B" w14:textId="1DFA8B16" w:rsidR="00A97A5C" w:rsidRPr="005030E1" w:rsidRDefault="009B5628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  <w:lang w:val="en-US"/>
              </w:rPr>
            </w:pPr>
            <w:r w:rsidRPr="009B5628">
              <w:rPr>
                <w:rFonts w:ascii="Proxima nova" w:hAnsi="Proxima nova"/>
                <w:sz w:val="22"/>
              </w:rPr>
              <w:t>30101810900000000603</w:t>
            </w:r>
          </w:p>
        </w:tc>
      </w:tr>
      <w:tr w:rsidR="00A97A5C" w:rsidRPr="00A97A5C" w14:paraId="610C27DB" w14:textId="77777777" w:rsidTr="005030E1">
        <w:trPr>
          <w:trHeight w:val="397"/>
        </w:trPr>
        <w:tc>
          <w:tcPr>
            <w:tcW w:w="3794" w:type="dxa"/>
            <w:vAlign w:val="center"/>
          </w:tcPr>
          <w:p w14:paraId="5F88CB73" w14:textId="77777777" w:rsidR="00A97A5C" w:rsidRPr="005030E1" w:rsidRDefault="00A97A5C" w:rsidP="00D53E4A">
            <w:pPr>
              <w:spacing w:after="0" w:line="240" w:lineRule="auto"/>
              <w:rPr>
                <w:rFonts w:ascii="Proxima nova" w:hAnsi="Proxima nova"/>
                <w:b/>
                <w:bCs/>
                <w:sz w:val="22"/>
              </w:rPr>
            </w:pPr>
            <w:r w:rsidRPr="005030E1">
              <w:rPr>
                <w:rFonts w:ascii="Proxima nova" w:hAnsi="Proxima nova"/>
                <w:b/>
                <w:bCs/>
                <w:sz w:val="22"/>
              </w:rPr>
              <w:t>БИК</w:t>
            </w:r>
          </w:p>
        </w:tc>
        <w:tc>
          <w:tcPr>
            <w:tcW w:w="6520" w:type="dxa"/>
            <w:vAlign w:val="center"/>
          </w:tcPr>
          <w:p w14:paraId="1DF1D1D9" w14:textId="765BBA9D" w:rsidR="00A97A5C" w:rsidRPr="005030E1" w:rsidRDefault="009B5628" w:rsidP="00D5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 nova" w:hAnsi="Proxima nova"/>
                <w:bCs/>
                <w:sz w:val="22"/>
                <w:lang w:val="en-US"/>
              </w:rPr>
            </w:pPr>
            <w:r w:rsidRPr="009B5628">
              <w:rPr>
                <w:rFonts w:ascii="Proxima nova" w:hAnsi="Proxima nova"/>
                <w:sz w:val="22"/>
              </w:rPr>
              <w:t>042202603</w:t>
            </w:r>
          </w:p>
        </w:tc>
      </w:tr>
    </w:tbl>
    <w:p w14:paraId="20D70F8E" w14:textId="1FF0D671" w:rsidR="00D95086" w:rsidRPr="00A97A5C" w:rsidRDefault="005B56C4" w:rsidP="00EC650E">
      <w:pPr>
        <w:spacing w:after="100" w:line="240" w:lineRule="auto"/>
        <w:jc w:val="both"/>
        <w:rPr>
          <w:rFonts w:ascii="Proxima nova" w:hAnsi="Proxima nova"/>
          <w:i/>
          <w:iCs/>
          <w:color w:val="000000" w:themeColor="text1"/>
          <w:szCs w:val="24"/>
        </w:rPr>
      </w:pPr>
      <w:r>
        <w:rPr>
          <w:rFonts w:ascii="Proxima nova" w:hAnsi="Proxima nova"/>
          <w:i/>
          <w:iCs/>
          <w:noProof/>
          <w:szCs w:val="24"/>
          <w:lang w:eastAsia="ru-RU"/>
        </w:rPr>
        <w:pict w14:anchorId="2BA2C498">
          <v:group id="_x0000_s1032" style="position:absolute;left:0;text-align:left;margin-left:394.95pt;margin-top:289.45pt;width:80pt;height:5pt;z-index:251688960;mso-position-horizontal-relative:text;mso-position-vertical-relative:text" coordorigin="945,14684" coordsize="10175,1006">
            <v:rect id="Rectangle 5" o:spid="_x0000_s1033" style="position:absolute;left:6980;top:14790;width:4140;height:9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" filled="f" stroked="f" strokeweight="1pt">
              <v:textbox>
                <w:txbxContent>
                  <w:p w14:paraId="1C87338E" w14:textId="77777777" w:rsidR="00D95086" w:rsidRPr="00B520B9" w:rsidRDefault="00D95086" w:rsidP="00D95086">
                    <w:pPr>
                      <w:spacing w:after="0" w:line="240" w:lineRule="auto"/>
                      <w:jc w:val="right"/>
                      <w:rPr>
                        <w:rFonts w:ascii="PROXIMA NOVA LIGHT" w:eastAsia="Times New Roman" w:hAnsi="PROXIMA NOVA LIGHT"/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</w:p>
                  <w:p w14:paraId="09D19CAA" w14:textId="77777777" w:rsidR="00D95086" w:rsidRPr="00B520B9" w:rsidRDefault="00D95086" w:rsidP="00D95086">
                    <w:pPr>
                      <w:spacing w:after="0" w:line="240" w:lineRule="auto"/>
                      <w:jc w:val="right"/>
                      <w:rPr>
                        <w:rFonts w:ascii="PROXIMA NOVA LIGHT" w:eastAsia="Times New Roman" w:hAnsi="PROXIMA NOVA LIGHT"/>
                        <w:i/>
                        <w:iCs/>
                        <w:sz w:val="20"/>
                        <w:szCs w:val="20"/>
                      </w:rPr>
                    </w:pPr>
                  </w:p>
                  <w:p w14:paraId="4973E393" w14:textId="77777777" w:rsidR="00D95086" w:rsidRPr="00B520B9" w:rsidRDefault="00D95086" w:rsidP="00D95086">
                    <w:pPr>
                      <w:pStyle w:val="af2"/>
                      <w:jc w:val="right"/>
                      <w:rPr>
                        <w:rFonts w:ascii="PROXIMA NOVA LIGHT" w:hAnsi="PROXIMA NOVA LIGHT"/>
                        <w:i/>
                        <w:iCs/>
                        <w:color w:val="000000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</v:rect>
            <v:rect id="Rectangle 1" o:spid="_x0000_s1034" style="position:absolute;left:4071;top:14690;width:3432;height:900;visibility:visible;mso-position-horizontal-relative:margin;mso-width-relative:margin;mso-height-relative:margin;v-text-anchor:middle" filled="f" stroked="f" strokeweight="1pt">
              <v:textbox>
                <w:txbxContent>
                  <w:p w14:paraId="6ABE95D4" w14:textId="4C68B436" w:rsidR="00D95086" w:rsidRPr="0024383E" w:rsidRDefault="00D95086" w:rsidP="00D95086">
                    <w:pPr>
                      <w:spacing w:after="0" w:line="240" w:lineRule="auto"/>
                      <w:jc w:val="right"/>
                      <w:rPr>
                        <w:rFonts w:ascii="PROXIMA NOVA LIGHT" w:eastAsia="Times New Roman" w:hAnsi="PROXIMA NOVA LIGHT"/>
                        <w:i/>
                        <w:iCs/>
                        <w:color w:val="000000"/>
                        <w:sz w:val="20"/>
                        <w:szCs w:val="24"/>
                      </w:rPr>
                    </w:pPr>
                  </w:p>
                </w:txbxContent>
              </v:textbox>
            </v:rect>
            <v:rect id="_x0000_s1035" style="position:absolute;left:945;top:14684;width:2812;height:831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" filled="f" stroked="f" strokeweight="1pt">
              <v:textbox>
                <w:txbxContent>
                  <w:p w14:paraId="1387262B" w14:textId="77777777" w:rsidR="00D95086" w:rsidRPr="009758DB" w:rsidRDefault="00D95086" w:rsidP="00D95086">
                    <w:pPr>
                      <w:pStyle w:val="af2"/>
                      <w:contextualSpacing/>
                      <w:jc w:val="right"/>
                      <w:rPr>
                        <w:rFonts w:ascii="PROXIMA NOVA LIGHT" w:hAnsi="PROXIMA NOVA LIGHT"/>
                        <w:i/>
                        <w:color w:val="000000" w:themeColor="text1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</v:rect>
          </v:group>
        </w:pict>
      </w:r>
    </w:p>
    <w:sectPr w:rsidR="00D95086" w:rsidRPr="00A97A5C" w:rsidSect="002A0BCC">
      <w:footerReference w:type="default" r:id="rId10"/>
      <w:pgSz w:w="11906" w:h="16838"/>
      <w:pgMar w:top="284" w:right="567" w:bottom="284" w:left="1021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333B" w14:textId="77777777" w:rsidR="005B56C4" w:rsidRDefault="005B56C4">
      <w:pPr>
        <w:spacing w:after="0" w:line="240" w:lineRule="auto"/>
      </w:pPr>
      <w:r>
        <w:separator/>
      </w:r>
    </w:p>
  </w:endnote>
  <w:endnote w:type="continuationSeparator" w:id="0">
    <w:p w14:paraId="5A6C83C2" w14:textId="77777777" w:rsidR="005B56C4" w:rsidRDefault="005B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PROXIMA NOVA LIGHT">
    <w:altName w:val="Tahoma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3511"/>
      <w:gridCol w:w="3512"/>
    </w:tblGrid>
    <w:tr w:rsidR="002A0BCC" w14:paraId="73BBF66B" w14:textId="77777777" w:rsidTr="002A0BCC">
      <w:tc>
        <w:tcPr>
          <w:tcW w:w="3511" w:type="dxa"/>
        </w:tcPr>
        <w:p w14:paraId="2B4AF3E2" w14:textId="21A0D1C5" w:rsidR="002A0BCC" w:rsidRPr="002A0BCC" w:rsidRDefault="002A0BCC" w:rsidP="002A0BCC">
          <w:pPr>
            <w:contextualSpacing/>
            <w:jc w:val="both"/>
            <w:rPr>
              <w:rFonts w:ascii="PROXIMA NOVA LIGHT" w:hAnsi="PROXIMA NOVA LIGHT"/>
              <w:color w:val="000000" w:themeColor="text1"/>
              <w:sz w:val="18"/>
              <w:szCs w:val="18"/>
            </w:rPr>
          </w:pPr>
        </w:p>
      </w:tc>
      <w:tc>
        <w:tcPr>
          <w:tcW w:w="3511" w:type="dxa"/>
        </w:tcPr>
        <w:p w14:paraId="757ADC52" w14:textId="77777777" w:rsidR="002A0BCC" w:rsidRPr="00B520B9" w:rsidRDefault="002A0BCC" w:rsidP="002A0BCC">
          <w:pPr>
            <w:jc w:val="right"/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4"/>
            </w:rPr>
          </w:pPr>
          <w:r w:rsidRPr="00B520B9"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4"/>
            </w:rPr>
            <w:t>ОГРН: 1185275055052</w:t>
          </w:r>
        </w:p>
        <w:p w14:paraId="495A8B9C" w14:textId="66AAFC0B" w:rsidR="002A0BCC" w:rsidRPr="002A0BCC" w:rsidRDefault="002A0BCC" w:rsidP="002A0BCC">
          <w:pPr>
            <w:jc w:val="right"/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4"/>
            </w:rPr>
          </w:pPr>
          <w:r w:rsidRPr="0024383E"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4"/>
            </w:rPr>
            <w:t>ИНН/КПП: 5257184479/526201001</w:t>
          </w:r>
        </w:p>
      </w:tc>
      <w:tc>
        <w:tcPr>
          <w:tcW w:w="3512" w:type="dxa"/>
        </w:tcPr>
        <w:p w14:paraId="31AAC0A1" w14:textId="77777777" w:rsidR="002A0BCC" w:rsidRPr="00B520B9" w:rsidRDefault="002A0BCC" w:rsidP="002A0BCC">
          <w:pPr>
            <w:jc w:val="right"/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0"/>
            </w:rPr>
          </w:pPr>
          <w:r w:rsidRPr="00B520B9"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0"/>
            </w:rPr>
            <w:t>603</w:t>
          </w:r>
          <w:r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0"/>
            </w:rPr>
            <w:t>071</w:t>
          </w:r>
          <w:r w:rsidRPr="00B520B9"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0"/>
            </w:rPr>
            <w:t>, г. Нижний Новгород,</w:t>
          </w:r>
        </w:p>
        <w:p w14:paraId="43B43758" w14:textId="5B1F9BDB" w:rsidR="002A0BCC" w:rsidRPr="002A0BCC" w:rsidRDefault="002A0BCC" w:rsidP="002A0BCC">
          <w:pPr>
            <w:jc w:val="right"/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0"/>
            </w:rPr>
          </w:pPr>
          <w:r w:rsidRPr="00B520B9"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0"/>
            </w:rPr>
            <w:t xml:space="preserve">ул. </w:t>
          </w:r>
          <w:r>
            <w:rPr>
              <w:rFonts w:ascii="PROXIMA NOVA LIGHT" w:eastAsia="Times New Roman" w:hAnsi="PROXIMA NOVA LIGHT"/>
              <w:i/>
              <w:iCs/>
              <w:color w:val="000000"/>
              <w:sz w:val="20"/>
              <w:szCs w:val="20"/>
            </w:rPr>
            <w:t>Карла Маркса, 23</w:t>
          </w:r>
        </w:p>
      </w:tc>
    </w:tr>
  </w:tbl>
  <w:p w14:paraId="3F40590A" w14:textId="77777777" w:rsidR="002A0BCC" w:rsidRPr="002A0BCC" w:rsidRDefault="002A0BCC" w:rsidP="002A0BC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EFE0F" w14:textId="77777777" w:rsidR="005B56C4" w:rsidRDefault="005B56C4">
      <w:pPr>
        <w:spacing w:after="0" w:line="240" w:lineRule="auto"/>
      </w:pPr>
      <w:r>
        <w:separator/>
      </w:r>
    </w:p>
  </w:footnote>
  <w:footnote w:type="continuationSeparator" w:id="0">
    <w:p w14:paraId="785301FC" w14:textId="77777777" w:rsidR="005B56C4" w:rsidRDefault="005B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1A4"/>
    <w:multiLevelType w:val="hybridMultilevel"/>
    <w:tmpl w:val="B366C60A"/>
    <w:lvl w:ilvl="0" w:tplc="6CB00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A5EF2"/>
    <w:multiLevelType w:val="hybridMultilevel"/>
    <w:tmpl w:val="B616E5C6"/>
    <w:lvl w:ilvl="0" w:tplc="E85E1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400D6C"/>
    <w:multiLevelType w:val="multilevel"/>
    <w:tmpl w:val="15A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B57FC"/>
    <w:multiLevelType w:val="hybridMultilevel"/>
    <w:tmpl w:val="F39E81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BB9"/>
    <w:multiLevelType w:val="hybridMultilevel"/>
    <w:tmpl w:val="DCFAF5FC"/>
    <w:lvl w:ilvl="0" w:tplc="777C6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A1027F8">
      <w:start w:val="1"/>
      <w:numFmt w:val="lowerLetter"/>
      <w:lvlText w:val="%2."/>
      <w:lvlJc w:val="left"/>
      <w:pPr>
        <w:ind w:left="1647" w:hanging="360"/>
      </w:pPr>
    </w:lvl>
    <w:lvl w:ilvl="2" w:tplc="B6440730">
      <w:start w:val="1"/>
      <w:numFmt w:val="lowerRoman"/>
      <w:lvlText w:val="%3."/>
      <w:lvlJc w:val="right"/>
      <w:pPr>
        <w:ind w:left="2367" w:hanging="180"/>
      </w:pPr>
    </w:lvl>
    <w:lvl w:ilvl="3" w:tplc="FD7AC5D8">
      <w:start w:val="1"/>
      <w:numFmt w:val="decimal"/>
      <w:lvlText w:val="%4."/>
      <w:lvlJc w:val="left"/>
      <w:pPr>
        <w:ind w:left="3087" w:hanging="360"/>
      </w:pPr>
    </w:lvl>
    <w:lvl w:ilvl="4" w:tplc="A98A971A">
      <w:start w:val="1"/>
      <w:numFmt w:val="lowerLetter"/>
      <w:lvlText w:val="%5."/>
      <w:lvlJc w:val="left"/>
      <w:pPr>
        <w:ind w:left="3807" w:hanging="360"/>
      </w:pPr>
    </w:lvl>
    <w:lvl w:ilvl="5" w:tplc="247282CE">
      <w:start w:val="1"/>
      <w:numFmt w:val="lowerRoman"/>
      <w:lvlText w:val="%6."/>
      <w:lvlJc w:val="right"/>
      <w:pPr>
        <w:ind w:left="4527" w:hanging="180"/>
      </w:pPr>
    </w:lvl>
    <w:lvl w:ilvl="6" w:tplc="7CB232DC">
      <w:start w:val="1"/>
      <w:numFmt w:val="decimal"/>
      <w:lvlText w:val="%7."/>
      <w:lvlJc w:val="left"/>
      <w:pPr>
        <w:ind w:left="5247" w:hanging="360"/>
      </w:pPr>
    </w:lvl>
    <w:lvl w:ilvl="7" w:tplc="8BEA164E">
      <w:start w:val="1"/>
      <w:numFmt w:val="lowerLetter"/>
      <w:lvlText w:val="%8."/>
      <w:lvlJc w:val="left"/>
      <w:pPr>
        <w:ind w:left="5967" w:hanging="360"/>
      </w:pPr>
    </w:lvl>
    <w:lvl w:ilvl="8" w:tplc="F7749D82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32BB7"/>
    <w:multiLevelType w:val="hybridMultilevel"/>
    <w:tmpl w:val="6E542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FA7D53"/>
    <w:multiLevelType w:val="hybridMultilevel"/>
    <w:tmpl w:val="5C162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B3F69"/>
    <w:multiLevelType w:val="hybridMultilevel"/>
    <w:tmpl w:val="CAFA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3551C17"/>
    <w:multiLevelType w:val="hybridMultilevel"/>
    <w:tmpl w:val="BEBC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1729"/>
    <w:multiLevelType w:val="hybridMultilevel"/>
    <w:tmpl w:val="8BC48AC6"/>
    <w:lvl w:ilvl="0" w:tplc="41F6F1CC">
      <w:start w:val="1"/>
      <w:numFmt w:val="decimal"/>
      <w:lvlText w:val="%1."/>
      <w:lvlJc w:val="left"/>
      <w:pPr>
        <w:ind w:left="720" w:hanging="360"/>
      </w:pPr>
    </w:lvl>
    <w:lvl w:ilvl="1" w:tplc="E922843E">
      <w:start w:val="1"/>
      <w:numFmt w:val="lowerLetter"/>
      <w:lvlText w:val="%2."/>
      <w:lvlJc w:val="left"/>
      <w:pPr>
        <w:ind w:left="1440" w:hanging="360"/>
      </w:pPr>
    </w:lvl>
    <w:lvl w:ilvl="2" w:tplc="B6A694CE">
      <w:start w:val="1"/>
      <w:numFmt w:val="lowerRoman"/>
      <w:lvlText w:val="%3."/>
      <w:lvlJc w:val="right"/>
      <w:pPr>
        <w:ind w:left="2160" w:hanging="180"/>
      </w:pPr>
    </w:lvl>
    <w:lvl w:ilvl="3" w:tplc="5072A7B4">
      <w:start w:val="1"/>
      <w:numFmt w:val="decimal"/>
      <w:lvlText w:val="%4."/>
      <w:lvlJc w:val="left"/>
      <w:pPr>
        <w:ind w:left="2880" w:hanging="360"/>
      </w:pPr>
    </w:lvl>
    <w:lvl w:ilvl="4" w:tplc="552021DA">
      <w:start w:val="1"/>
      <w:numFmt w:val="lowerLetter"/>
      <w:lvlText w:val="%5."/>
      <w:lvlJc w:val="left"/>
      <w:pPr>
        <w:ind w:left="3600" w:hanging="360"/>
      </w:pPr>
    </w:lvl>
    <w:lvl w:ilvl="5" w:tplc="F1087E1C">
      <w:start w:val="1"/>
      <w:numFmt w:val="lowerRoman"/>
      <w:lvlText w:val="%6."/>
      <w:lvlJc w:val="right"/>
      <w:pPr>
        <w:ind w:left="4320" w:hanging="180"/>
      </w:pPr>
    </w:lvl>
    <w:lvl w:ilvl="6" w:tplc="96F0FD4A">
      <w:start w:val="1"/>
      <w:numFmt w:val="decimal"/>
      <w:lvlText w:val="%7."/>
      <w:lvlJc w:val="left"/>
      <w:pPr>
        <w:ind w:left="5040" w:hanging="360"/>
      </w:pPr>
    </w:lvl>
    <w:lvl w:ilvl="7" w:tplc="8B0E09D2">
      <w:start w:val="1"/>
      <w:numFmt w:val="lowerLetter"/>
      <w:lvlText w:val="%8."/>
      <w:lvlJc w:val="left"/>
      <w:pPr>
        <w:ind w:left="5760" w:hanging="360"/>
      </w:pPr>
    </w:lvl>
    <w:lvl w:ilvl="8" w:tplc="FF8E98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E62C8"/>
    <w:multiLevelType w:val="hybridMultilevel"/>
    <w:tmpl w:val="E16A2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713A58"/>
    <w:multiLevelType w:val="hybridMultilevel"/>
    <w:tmpl w:val="1360CC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A91069A"/>
    <w:multiLevelType w:val="hybridMultilevel"/>
    <w:tmpl w:val="DD46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55FE1"/>
    <w:multiLevelType w:val="hybridMultilevel"/>
    <w:tmpl w:val="F802199A"/>
    <w:lvl w:ilvl="0" w:tplc="A028CB5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315E4F38">
      <w:start w:val="1"/>
      <w:numFmt w:val="lowerLetter"/>
      <w:lvlText w:val="%2."/>
      <w:lvlJc w:val="left"/>
      <w:pPr>
        <w:ind w:left="1788" w:hanging="360"/>
      </w:pPr>
    </w:lvl>
    <w:lvl w:ilvl="2" w:tplc="9B825158">
      <w:start w:val="1"/>
      <w:numFmt w:val="lowerRoman"/>
      <w:lvlText w:val="%3."/>
      <w:lvlJc w:val="right"/>
      <w:pPr>
        <w:ind w:left="2508" w:hanging="180"/>
      </w:pPr>
    </w:lvl>
    <w:lvl w:ilvl="3" w:tplc="2AECE46A">
      <w:start w:val="1"/>
      <w:numFmt w:val="decimal"/>
      <w:lvlText w:val="%4."/>
      <w:lvlJc w:val="left"/>
      <w:pPr>
        <w:ind w:left="3228" w:hanging="360"/>
      </w:pPr>
    </w:lvl>
    <w:lvl w:ilvl="4" w:tplc="705E3AE6">
      <w:start w:val="1"/>
      <w:numFmt w:val="lowerLetter"/>
      <w:lvlText w:val="%5."/>
      <w:lvlJc w:val="left"/>
      <w:pPr>
        <w:ind w:left="3948" w:hanging="360"/>
      </w:pPr>
    </w:lvl>
    <w:lvl w:ilvl="5" w:tplc="D61EB44A">
      <w:start w:val="1"/>
      <w:numFmt w:val="lowerRoman"/>
      <w:lvlText w:val="%6."/>
      <w:lvlJc w:val="right"/>
      <w:pPr>
        <w:ind w:left="4668" w:hanging="180"/>
      </w:pPr>
    </w:lvl>
    <w:lvl w:ilvl="6" w:tplc="0032FC3E">
      <w:start w:val="1"/>
      <w:numFmt w:val="decimal"/>
      <w:lvlText w:val="%7."/>
      <w:lvlJc w:val="left"/>
      <w:pPr>
        <w:ind w:left="5388" w:hanging="360"/>
      </w:pPr>
    </w:lvl>
    <w:lvl w:ilvl="7" w:tplc="9CA034BA">
      <w:start w:val="1"/>
      <w:numFmt w:val="lowerLetter"/>
      <w:lvlText w:val="%8."/>
      <w:lvlJc w:val="left"/>
      <w:pPr>
        <w:ind w:left="6108" w:hanging="360"/>
      </w:pPr>
    </w:lvl>
    <w:lvl w:ilvl="8" w:tplc="29FE6124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A90DC4"/>
    <w:multiLevelType w:val="hybridMultilevel"/>
    <w:tmpl w:val="8CB221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E97"/>
    <w:rsid w:val="00005D76"/>
    <w:rsid w:val="00011B01"/>
    <w:rsid w:val="00016C65"/>
    <w:rsid w:val="00031AF6"/>
    <w:rsid w:val="000402C9"/>
    <w:rsid w:val="0004586C"/>
    <w:rsid w:val="0005211C"/>
    <w:rsid w:val="000634B2"/>
    <w:rsid w:val="00065023"/>
    <w:rsid w:val="00071847"/>
    <w:rsid w:val="000758E4"/>
    <w:rsid w:val="00075B7A"/>
    <w:rsid w:val="00076DC0"/>
    <w:rsid w:val="00086AF2"/>
    <w:rsid w:val="00090EBE"/>
    <w:rsid w:val="000B74F2"/>
    <w:rsid w:val="000C648B"/>
    <w:rsid w:val="000C7FE4"/>
    <w:rsid w:val="000D3E5B"/>
    <w:rsid w:val="000F15AF"/>
    <w:rsid w:val="000F4961"/>
    <w:rsid w:val="000F70A3"/>
    <w:rsid w:val="00101ACF"/>
    <w:rsid w:val="00117F56"/>
    <w:rsid w:val="001267C5"/>
    <w:rsid w:val="00126964"/>
    <w:rsid w:val="00132AAE"/>
    <w:rsid w:val="00135A76"/>
    <w:rsid w:val="001477BC"/>
    <w:rsid w:val="0015034B"/>
    <w:rsid w:val="00151D0D"/>
    <w:rsid w:val="00165982"/>
    <w:rsid w:val="00175032"/>
    <w:rsid w:val="001751B4"/>
    <w:rsid w:val="00177133"/>
    <w:rsid w:val="00177EDC"/>
    <w:rsid w:val="00193286"/>
    <w:rsid w:val="0019348B"/>
    <w:rsid w:val="001A3039"/>
    <w:rsid w:val="001B259B"/>
    <w:rsid w:val="001C3E97"/>
    <w:rsid w:val="001C6222"/>
    <w:rsid w:val="001D23C4"/>
    <w:rsid w:val="001D466D"/>
    <w:rsid w:val="001E1E9C"/>
    <w:rsid w:val="001E3FF2"/>
    <w:rsid w:val="00200E29"/>
    <w:rsid w:val="002031C7"/>
    <w:rsid w:val="002069F0"/>
    <w:rsid w:val="0021115E"/>
    <w:rsid w:val="002155E4"/>
    <w:rsid w:val="00225749"/>
    <w:rsid w:val="00227051"/>
    <w:rsid w:val="00232E3C"/>
    <w:rsid w:val="00240905"/>
    <w:rsid w:val="00241827"/>
    <w:rsid w:val="0024383E"/>
    <w:rsid w:val="00261153"/>
    <w:rsid w:val="002626C9"/>
    <w:rsid w:val="00264866"/>
    <w:rsid w:val="0026798A"/>
    <w:rsid w:val="002709C0"/>
    <w:rsid w:val="00276734"/>
    <w:rsid w:val="00281F41"/>
    <w:rsid w:val="00284CC9"/>
    <w:rsid w:val="002908A8"/>
    <w:rsid w:val="002A0BCC"/>
    <w:rsid w:val="002A3943"/>
    <w:rsid w:val="002C0B3D"/>
    <w:rsid w:val="002C43C0"/>
    <w:rsid w:val="002D20B7"/>
    <w:rsid w:val="002E7A09"/>
    <w:rsid w:val="002F00DF"/>
    <w:rsid w:val="002F0912"/>
    <w:rsid w:val="002F0E94"/>
    <w:rsid w:val="003025E4"/>
    <w:rsid w:val="003034FF"/>
    <w:rsid w:val="00317ED7"/>
    <w:rsid w:val="00323815"/>
    <w:rsid w:val="00325FED"/>
    <w:rsid w:val="00337575"/>
    <w:rsid w:val="0035356F"/>
    <w:rsid w:val="003637B0"/>
    <w:rsid w:val="00393973"/>
    <w:rsid w:val="00395DC9"/>
    <w:rsid w:val="00396969"/>
    <w:rsid w:val="00397D3C"/>
    <w:rsid w:val="003A6A5E"/>
    <w:rsid w:val="003B0C24"/>
    <w:rsid w:val="003D4395"/>
    <w:rsid w:val="003D5BCF"/>
    <w:rsid w:val="003E7F86"/>
    <w:rsid w:val="003F640C"/>
    <w:rsid w:val="003F781C"/>
    <w:rsid w:val="0040314A"/>
    <w:rsid w:val="0041191B"/>
    <w:rsid w:val="004378ED"/>
    <w:rsid w:val="00437EB6"/>
    <w:rsid w:val="00446E89"/>
    <w:rsid w:val="004535DE"/>
    <w:rsid w:val="004604E5"/>
    <w:rsid w:val="004679F0"/>
    <w:rsid w:val="00491C0C"/>
    <w:rsid w:val="00493B74"/>
    <w:rsid w:val="00493D1D"/>
    <w:rsid w:val="004B2D3A"/>
    <w:rsid w:val="004B4213"/>
    <w:rsid w:val="004B5D07"/>
    <w:rsid w:val="004B637B"/>
    <w:rsid w:val="004D1652"/>
    <w:rsid w:val="004D633D"/>
    <w:rsid w:val="004F44B9"/>
    <w:rsid w:val="00501272"/>
    <w:rsid w:val="005030E1"/>
    <w:rsid w:val="0050623B"/>
    <w:rsid w:val="00506410"/>
    <w:rsid w:val="005156D5"/>
    <w:rsid w:val="0054340F"/>
    <w:rsid w:val="00543899"/>
    <w:rsid w:val="00567E84"/>
    <w:rsid w:val="00576B2E"/>
    <w:rsid w:val="00583366"/>
    <w:rsid w:val="00584150"/>
    <w:rsid w:val="005850B9"/>
    <w:rsid w:val="0059668E"/>
    <w:rsid w:val="005A09E7"/>
    <w:rsid w:val="005A4D34"/>
    <w:rsid w:val="005A5CA3"/>
    <w:rsid w:val="005B56C4"/>
    <w:rsid w:val="005C3B57"/>
    <w:rsid w:val="005C4F0E"/>
    <w:rsid w:val="005C68E0"/>
    <w:rsid w:val="005D1A32"/>
    <w:rsid w:val="005D5D05"/>
    <w:rsid w:val="005F3739"/>
    <w:rsid w:val="005F475F"/>
    <w:rsid w:val="0060024E"/>
    <w:rsid w:val="00611C43"/>
    <w:rsid w:val="006150C3"/>
    <w:rsid w:val="006300B1"/>
    <w:rsid w:val="006323AF"/>
    <w:rsid w:val="006344CB"/>
    <w:rsid w:val="00646E75"/>
    <w:rsid w:val="006478D8"/>
    <w:rsid w:val="00692D87"/>
    <w:rsid w:val="0069387E"/>
    <w:rsid w:val="00693A80"/>
    <w:rsid w:val="006A7FE2"/>
    <w:rsid w:val="006D449A"/>
    <w:rsid w:val="006D6540"/>
    <w:rsid w:val="006F3F58"/>
    <w:rsid w:val="00727A9D"/>
    <w:rsid w:val="00734ECA"/>
    <w:rsid w:val="0073737D"/>
    <w:rsid w:val="007379BB"/>
    <w:rsid w:val="00743666"/>
    <w:rsid w:val="007572EB"/>
    <w:rsid w:val="0076057A"/>
    <w:rsid w:val="007811BD"/>
    <w:rsid w:val="00784A5A"/>
    <w:rsid w:val="00791BF2"/>
    <w:rsid w:val="00793547"/>
    <w:rsid w:val="00793A64"/>
    <w:rsid w:val="00796C39"/>
    <w:rsid w:val="007A75D1"/>
    <w:rsid w:val="007C75A5"/>
    <w:rsid w:val="007D377B"/>
    <w:rsid w:val="007D441C"/>
    <w:rsid w:val="007E050E"/>
    <w:rsid w:val="007E4257"/>
    <w:rsid w:val="007E7278"/>
    <w:rsid w:val="007F4311"/>
    <w:rsid w:val="00811C75"/>
    <w:rsid w:val="0081445F"/>
    <w:rsid w:val="008160F3"/>
    <w:rsid w:val="0081767F"/>
    <w:rsid w:val="0084296E"/>
    <w:rsid w:val="00850D1D"/>
    <w:rsid w:val="00857932"/>
    <w:rsid w:val="008671DD"/>
    <w:rsid w:val="00873201"/>
    <w:rsid w:val="00874751"/>
    <w:rsid w:val="00877878"/>
    <w:rsid w:val="00893B0F"/>
    <w:rsid w:val="008A03E3"/>
    <w:rsid w:val="008B5866"/>
    <w:rsid w:val="008B5F60"/>
    <w:rsid w:val="008C38F9"/>
    <w:rsid w:val="008D2A73"/>
    <w:rsid w:val="008D6D6F"/>
    <w:rsid w:val="008E60EB"/>
    <w:rsid w:val="00900FF2"/>
    <w:rsid w:val="00907F52"/>
    <w:rsid w:val="00912158"/>
    <w:rsid w:val="00927267"/>
    <w:rsid w:val="009318BC"/>
    <w:rsid w:val="0093497C"/>
    <w:rsid w:val="009432F1"/>
    <w:rsid w:val="009454E9"/>
    <w:rsid w:val="009555E7"/>
    <w:rsid w:val="00957FD0"/>
    <w:rsid w:val="00961AF7"/>
    <w:rsid w:val="009758DB"/>
    <w:rsid w:val="00981BE0"/>
    <w:rsid w:val="00983A47"/>
    <w:rsid w:val="0098437A"/>
    <w:rsid w:val="0098569B"/>
    <w:rsid w:val="0099745F"/>
    <w:rsid w:val="009B5628"/>
    <w:rsid w:val="009C4D99"/>
    <w:rsid w:val="009C7A9F"/>
    <w:rsid w:val="009D2253"/>
    <w:rsid w:val="009D3E32"/>
    <w:rsid w:val="009D66F2"/>
    <w:rsid w:val="009E0E2F"/>
    <w:rsid w:val="009E0E8A"/>
    <w:rsid w:val="00A009C9"/>
    <w:rsid w:val="00A34A2A"/>
    <w:rsid w:val="00A3566E"/>
    <w:rsid w:val="00A45BC6"/>
    <w:rsid w:val="00A552EF"/>
    <w:rsid w:val="00A5766B"/>
    <w:rsid w:val="00A60975"/>
    <w:rsid w:val="00A60DC2"/>
    <w:rsid w:val="00A64572"/>
    <w:rsid w:val="00A726EC"/>
    <w:rsid w:val="00A750E1"/>
    <w:rsid w:val="00A93D75"/>
    <w:rsid w:val="00A95641"/>
    <w:rsid w:val="00A96F76"/>
    <w:rsid w:val="00A97A5C"/>
    <w:rsid w:val="00AA6F8E"/>
    <w:rsid w:val="00AB12C6"/>
    <w:rsid w:val="00AB31A5"/>
    <w:rsid w:val="00AC3809"/>
    <w:rsid w:val="00AC6D33"/>
    <w:rsid w:val="00AC72DA"/>
    <w:rsid w:val="00AD262B"/>
    <w:rsid w:val="00AD4F4B"/>
    <w:rsid w:val="00AE3E1A"/>
    <w:rsid w:val="00AE50EC"/>
    <w:rsid w:val="00AF163C"/>
    <w:rsid w:val="00B0186E"/>
    <w:rsid w:val="00B3517B"/>
    <w:rsid w:val="00B36B94"/>
    <w:rsid w:val="00B45F58"/>
    <w:rsid w:val="00B520B9"/>
    <w:rsid w:val="00B750CF"/>
    <w:rsid w:val="00B854F7"/>
    <w:rsid w:val="00B85F53"/>
    <w:rsid w:val="00BA53C4"/>
    <w:rsid w:val="00BB05A6"/>
    <w:rsid w:val="00BC2B6B"/>
    <w:rsid w:val="00BC4353"/>
    <w:rsid w:val="00BC7228"/>
    <w:rsid w:val="00BD1FC6"/>
    <w:rsid w:val="00BE3FF3"/>
    <w:rsid w:val="00BE62C8"/>
    <w:rsid w:val="00C01A37"/>
    <w:rsid w:val="00C02588"/>
    <w:rsid w:val="00C02B5F"/>
    <w:rsid w:val="00C21062"/>
    <w:rsid w:val="00C2186F"/>
    <w:rsid w:val="00C3362B"/>
    <w:rsid w:val="00C51883"/>
    <w:rsid w:val="00C63D11"/>
    <w:rsid w:val="00C64BED"/>
    <w:rsid w:val="00C65081"/>
    <w:rsid w:val="00C86964"/>
    <w:rsid w:val="00C91000"/>
    <w:rsid w:val="00C95246"/>
    <w:rsid w:val="00CA1077"/>
    <w:rsid w:val="00CB22B7"/>
    <w:rsid w:val="00CC2A14"/>
    <w:rsid w:val="00CD1F3D"/>
    <w:rsid w:val="00CD725A"/>
    <w:rsid w:val="00CE175F"/>
    <w:rsid w:val="00CE6317"/>
    <w:rsid w:val="00CF0634"/>
    <w:rsid w:val="00CF2DB9"/>
    <w:rsid w:val="00CF508F"/>
    <w:rsid w:val="00D029C5"/>
    <w:rsid w:val="00D03BA0"/>
    <w:rsid w:val="00D23C61"/>
    <w:rsid w:val="00D272F9"/>
    <w:rsid w:val="00D3065E"/>
    <w:rsid w:val="00D81F9C"/>
    <w:rsid w:val="00D93FCF"/>
    <w:rsid w:val="00D95086"/>
    <w:rsid w:val="00DD47FE"/>
    <w:rsid w:val="00DF27EF"/>
    <w:rsid w:val="00DF56FF"/>
    <w:rsid w:val="00E10028"/>
    <w:rsid w:val="00E129AA"/>
    <w:rsid w:val="00E25BF3"/>
    <w:rsid w:val="00E30A06"/>
    <w:rsid w:val="00E35874"/>
    <w:rsid w:val="00E40E72"/>
    <w:rsid w:val="00E426B4"/>
    <w:rsid w:val="00E458B0"/>
    <w:rsid w:val="00E53C02"/>
    <w:rsid w:val="00E540E9"/>
    <w:rsid w:val="00E578A0"/>
    <w:rsid w:val="00E67643"/>
    <w:rsid w:val="00E67D4F"/>
    <w:rsid w:val="00E75986"/>
    <w:rsid w:val="00E81E76"/>
    <w:rsid w:val="00EA0FCF"/>
    <w:rsid w:val="00EA101A"/>
    <w:rsid w:val="00EA2AA5"/>
    <w:rsid w:val="00EA5AFD"/>
    <w:rsid w:val="00EB168D"/>
    <w:rsid w:val="00EC650E"/>
    <w:rsid w:val="00ED1151"/>
    <w:rsid w:val="00EF3DA0"/>
    <w:rsid w:val="00EF5486"/>
    <w:rsid w:val="00F02FED"/>
    <w:rsid w:val="00F10766"/>
    <w:rsid w:val="00F10F20"/>
    <w:rsid w:val="00F23847"/>
    <w:rsid w:val="00F4289D"/>
    <w:rsid w:val="00F448F0"/>
    <w:rsid w:val="00F459F5"/>
    <w:rsid w:val="00F6421F"/>
    <w:rsid w:val="00F74717"/>
    <w:rsid w:val="00F8159A"/>
    <w:rsid w:val="00F82D34"/>
    <w:rsid w:val="00F8367D"/>
    <w:rsid w:val="00F90131"/>
    <w:rsid w:val="00FA3E96"/>
    <w:rsid w:val="00FB2B5E"/>
    <w:rsid w:val="00FB54A2"/>
    <w:rsid w:val="00FC4670"/>
    <w:rsid w:val="00FC7094"/>
    <w:rsid w:val="00FC74F7"/>
    <w:rsid w:val="00FD07F4"/>
    <w:rsid w:val="00FE0263"/>
    <w:rsid w:val="00FE496D"/>
    <w:rsid w:val="00FE7062"/>
    <w:rsid w:val="00FE7F4F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30E9"/>
  <w15:docId w15:val="{E6BEDD75-DE84-4245-A097-D6DFA67F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34"/>
  </w:style>
  <w:style w:type="paragraph" w:styleId="1">
    <w:name w:val="heading 1"/>
    <w:basedOn w:val="a"/>
    <w:link w:val="10"/>
    <w:uiPriority w:val="9"/>
    <w:qFormat/>
    <w:rsid w:val="005A4D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4D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A4D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A4D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A4D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4D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4D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A4D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A4D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A4D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A4D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A4D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A4D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A4D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A4D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A4D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A4D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A4D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A4D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5A4D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A4D34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4D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A4D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A4D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A4D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A4D34"/>
    <w:rPr>
      <w:i/>
    </w:rPr>
  </w:style>
  <w:style w:type="character" w:customStyle="1" w:styleId="HeaderChar">
    <w:name w:val="Header Char"/>
    <w:basedOn w:val="a0"/>
    <w:uiPriority w:val="99"/>
    <w:rsid w:val="005A4D34"/>
  </w:style>
  <w:style w:type="character" w:customStyle="1" w:styleId="FooterChar">
    <w:name w:val="Footer Char"/>
    <w:basedOn w:val="a0"/>
    <w:uiPriority w:val="99"/>
    <w:rsid w:val="005A4D34"/>
  </w:style>
  <w:style w:type="paragraph" w:styleId="a9">
    <w:name w:val="caption"/>
    <w:basedOn w:val="a"/>
    <w:next w:val="a"/>
    <w:uiPriority w:val="35"/>
    <w:semiHidden/>
    <w:unhideWhenUsed/>
    <w:qFormat/>
    <w:rsid w:val="005A4D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A4D34"/>
  </w:style>
  <w:style w:type="table" w:customStyle="1" w:styleId="TableGridLight">
    <w:name w:val="Table Grid Light"/>
    <w:basedOn w:val="a1"/>
    <w:uiPriority w:val="59"/>
    <w:rsid w:val="005A4D3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A4D3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A4D3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A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A4D3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A4D34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5A4D34"/>
    <w:rPr>
      <w:sz w:val="18"/>
    </w:rPr>
  </w:style>
  <w:style w:type="character" w:styleId="ac">
    <w:name w:val="footnote reference"/>
    <w:basedOn w:val="a0"/>
    <w:uiPriority w:val="99"/>
    <w:unhideWhenUsed/>
    <w:rsid w:val="005A4D3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A4D34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5A4D34"/>
    <w:rPr>
      <w:sz w:val="20"/>
    </w:rPr>
  </w:style>
  <w:style w:type="character" w:styleId="af">
    <w:name w:val="endnote reference"/>
    <w:basedOn w:val="a0"/>
    <w:uiPriority w:val="99"/>
    <w:semiHidden/>
    <w:unhideWhenUsed/>
    <w:rsid w:val="005A4D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A4D34"/>
    <w:pPr>
      <w:spacing w:after="57"/>
    </w:pPr>
  </w:style>
  <w:style w:type="paragraph" w:styleId="23">
    <w:name w:val="toc 2"/>
    <w:basedOn w:val="a"/>
    <w:next w:val="a"/>
    <w:uiPriority w:val="39"/>
    <w:unhideWhenUsed/>
    <w:rsid w:val="005A4D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A4D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A4D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A4D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A4D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A4D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A4D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A4D34"/>
    <w:pPr>
      <w:spacing w:after="57"/>
      <w:ind w:left="2268"/>
    </w:pPr>
  </w:style>
  <w:style w:type="paragraph" w:styleId="af0">
    <w:name w:val="TOC Heading"/>
    <w:uiPriority w:val="39"/>
    <w:unhideWhenUsed/>
    <w:rsid w:val="005A4D34"/>
  </w:style>
  <w:style w:type="paragraph" w:styleId="af1">
    <w:name w:val="table of figures"/>
    <w:basedOn w:val="a"/>
    <w:next w:val="a"/>
    <w:uiPriority w:val="99"/>
    <w:unhideWhenUsed/>
    <w:rsid w:val="005A4D34"/>
    <w:pPr>
      <w:spacing w:after="0"/>
    </w:pPr>
  </w:style>
  <w:style w:type="paragraph" w:styleId="af2">
    <w:name w:val="No Spacing"/>
    <w:uiPriority w:val="1"/>
    <w:qFormat/>
    <w:rsid w:val="005A4D34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5A4D3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D34"/>
    <w:rPr>
      <w:rFonts w:ascii="Lucida Grande CY" w:hAnsi="Lucida Grande CY" w:cs="Lucida Grande CY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5A4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A4D34"/>
  </w:style>
  <w:style w:type="paragraph" w:styleId="af7">
    <w:name w:val="footer"/>
    <w:basedOn w:val="a"/>
    <w:link w:val="af8"/>
    <w:uiPriority w:val="99"/>
    <w:unhideWhenUsed/>
    <w:rsid w:val="005A4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A4D34"/>
  </w:style>
  <w:style w:type="table" w:styleId="af9">
    <w:name w:val="Table Grid"/>
    <w:basedOn w:val="a1"/>
    <w:uiPriority w:val="39"/>
    <w:unhideWhenUsed/>
    <w:rsid w:val="005A4D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5A4D3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5A4D34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rsid w:val="005A4D3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4D34"/>
    <w:rPr>
      <w:rFonts w:eastAsia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A4D34"/>
  </w:style>
  <w:style w:type="character" w:styleId="afc">
    <w:name w:val="Placeholder Text"/>
    <w:basedOn w:val="a0"/>
    <w:uiPriority w:val="99"/>
    <w:semiHidden/>
    <w:rsid w:val="005A4D34"/>
  </w:style>
  <w:style w:type="character" w:styleId="afd">
    <w:name w:val="Strong"/>
    <w:basedOn w:val="a0"/>
    <w:uiPriority w:val="22"/>
    <w:qFormat/>
    <w:rsid w:val="00D029C5"/>
    <w:rPr>
      <w:b/>
      <w:bCs/>
    </w:rPr>
  </w:style>
  <w:style w:type="paragraph" w:styleId="afe">
    <w:name w:val="Normal (Web)"/>
    <w:basedOn w:val="a"/>
    <w:uiPriority w:val="99"/>
    <w:unhideWhenUsed/>
    <w:rsid w:val="00D029C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1E1E9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D449A"/>
    <w:pPr>
      <w:widowControl w:val="0"/>
      <w:suppressAutoHyphens/>
      <w:spacing w:after="0" w:line="240" w:lineRule="auto"/>
      <w:jc w:val="center"/>
    </w:pPr>
    <w:rPr>
      <w:rFonts w:eastAsia="Times New Roman"/>
      <w:sz w:val="22"/>
      <w:lang w:eastAsia="ru-RU" w:bidi="ru-RU"/>
    </w:rPr>
  </w:style>
  <w:style w:type="paragraph" w:styleId="aff">
    <w:name w:val="Body Text"/>
    <w:basedOn w:val="a"/>
    <w:link w:val="aff0"/>
    <w:uiPriority w:val="1"/>
    <w:qFormat/>
    <w:rsid w:val="006D449A"/>
    <w:pPr>
      <w:widowControl w:val="0"/>
      <w:suppressAutoHyphens/>
      <w:spacing w:after="0" w:line="240" w:lineRule="auto"/>
    </w:pPr>
    <w:rPr>
      <w:rFonts w:eastAsia="Times New Roman"/>
      <w:sz w:val="26"/>
      <w:szCs w:val="26"/>
      <w:lang w:eastAsia="ru-RU" w:bidi="ru-RU"/>
    </w:rPr>
  </w:style>
  <w:style w:type="character" w:customStyle="1" w:styleId="aff0">
    <w:name w:val="Основной текст Знак"/>
    <w:basedOn w:val="a0"/>
    <w:link w:val="aff"/>
    <w:uiPriority w:val="1"/>
    <w:rsid w:val="006D449A"/>
    <w:rPr>
      <w:rFonts w:eastAsia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52.basket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Smith</dc:creator>
  <cp:lastModifiedBy>antik</cp:lastModifiedBy>
  <cp:revision>14</cp:revision>
  <cp:lastPrinted>2022-06-14T10:46:00Z</cp:lastPrinted>
  <dcterms:created xsi:type="dcterms:W3CDTF">2022-07-14T07:04:00Z</dcterms:created>
  <dcterms:modified xsi:type="dcterms:W3CDTF">2023-06-02T07:37:00Z</dcterms:modified>
</cp:coreProperties>
</file>